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43" w:rsidRDefault="00AE5043" w:rsidP="00AE5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043" w:rsidRDefault="0044410F" w:rsidP="00AE504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FOR PAST STUDY PARTICIPANTS</w:t>
      </w:r>
    </w:p>
    <w:p w:rsidR="00AE5043" w:rsidRPr="00300FCE" w:rsidRDefault="00AE5043" w:rsidP="00AE5043">
      <w:pPr>
        <w:jc w:val="center"/>
        <w:rPr>
          <w:rFonts w:ascii="Times New Roman" w:hAnsi="Times New Roman"/>
          <w:b/>
        </w:rPr>
      </w:pPr>
    </w:p>
    <w:p w:rsidR="00AE5043" w:rsidRPr="00AB57BA" w:rsidRDefault="00AE5043" w:rsidP="00AE5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>Protocol: IRB-</w:t>
      </w:r>
      <w:proofErr w:type="gramStart"/>
      <w:r w:rsidRPr="00AB57BA">
        <w:rPr>
          <w:rFonts w:ascii="Times New Roman" w:eastAsia="Times New Roman" w:hAnsi="Times New Roman" w:cs="Times New Roman"/>
          <w:sz w:val="24"/>
          <w:szCs w:val="24"/>
        </w:rPr>
        <w:t>AAA[</w:t>
      </w:r>
      <w:proofErr w:type="gramEnd"/>
      <w:r w:rsidRPr="00AB57BA">
        <w:rPr>
          <w:rFonts w:ascii="Times New Roman" w:eastAsia="Times New Roman" w:hAnsi="Times New Roman" w:cs="Times New Roman"/>
          <w:sz w:val="24"/>
          <w:szCs w:val="24"/>
        </w:rPr>
        <w:t>#]</w:t>
      </w:r>
    </w:p>
    <w:p w:rsidR="00AE5043" w:rsidRPr="00AB57BA" w:rsidRDefault="00AE5043" w:rsidP="00AE50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>IRB Protocol Title: [title]</w:t>
      </w:r>
    </w:p>
    <w:p w:rsidR="00AE5043" w:rsidRPr="00AB57BA" w:rsidRDefault="00AE5043" w:rsidP="00AE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>Date: [date]</w:t>
      </w:r>
    </w:p>
    <w:p w:rsidR="00AE5043" w:rsidRPr="00AB57BA" w:rsidRDefault="00AE5043" w:rsidP="00AE5043">
      <w:pPr>
        <w:rPr>
          <w:rFonts w:ascii="Times New Roman" w:hAnsi="Times New Roman" w:cs="Times New Roman"/>
          <w:sz w:val="24"/>
          <w:szCs w:val="24"/>
        </w:rPr>
      </w:pPr>
    </w:p>
    <w:p w:rsidR="00AE5043" w:rsidRPr="00AB57BA" w:rsidRDefault="00AE5043" w:rsidP="00AE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</w:t>
      </w:r>
      <w:r w:rsidRPr="00AB57BA">
        <w:rPr>
          <w:rFonts w:ascii="Times New Roman" w:hAnsi="Times New Roman" w:cs="Times New Roman"/>
          <w:sz w:val="24"/>
          <w:szCs w:val="24"/>
        </w:rPr>
        <w:t>past research participant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57BA">
        <w:rPr>
          <w:rFonts w:ascii="Times New Roman" w:hAnsi="Times New Roman" w:cs="Times New Roman"/>
          <w:sz w:val="24"/>
          <w:szCs w:val="24"/>
        </w:rPr>
        <w:t>:</w:t>
      </w:r>
    </w:p>
    <w:p w:rsidR="00AE5043" w:rsidRPr="00AB57BA" w:rsidRDefault="00AE5043" w:rsidP="00AE5043">
      <w:pPr>
        <w:rPr>
          <w:rFonts w:ascii="Times New Roman" w:hAnsi="Times New Roman" w:cs="Times New Roman"/>
          <w:sz w:val="24"/>
          <w:szCs w:val="24"/>
        </w:rPr>
      </w:pPr>
      <w:r w:rsidRPr="00AB57BA">
        <w:rPr>
          <w:rFonts w:ascii="Times New Roman" w:hAnsi="Times New Roman" w:cs="Times New Roman"/>
          <w:sz w:val="24"/>
          <w:szCs w:val="24"/>
        </w:rPr>
        <w:t xml:space="preserve">You are receiving this communication because you were a participant in the research study listed above. </w:t>
      </w:r>
    </w:p>
    <w:p w:rsidR="009A0E4C" w:rsidRPr="00996CEB" w:rsidRDefault="009A0E4C" w:rsidP="009A0E4C">
      <w:pPr>
        <w:rPr>
          <w:rFonts w:ascii="Times New Roman" w:hAnsi="Times New Roman"/>
          <w:sz w:val="24"/>
          <w:szCs w:val="24"/>
        </w:rPr>
      </w:pPr>
      <w:r w:rsidRPr="00996CEB">
        <w:rPr>
          <w:rFonts w:ascii="Times New Roman" w:hAnsi="Times New Roman"/>
          <w:sz w:val="24"/>
          <w:szCs w:val="24"/>
        </w:rPr>
        <w:t xml:space="preserve">The purpose of this </w:t>
      </w:r>
      <w:r w:rsidRPr="00996CEB">
        <w:rPr>
          <w:rFonts w:ascii="Times New Roman" w:hAnsi="Times New Roman"/>
          <w:color w:val="000000"/>
          <w:sz w:val="24"/>
          <w:szCs w:val="24"/>
        </w:rPr>
        <w:t xml:space="preserve">letter is to notify you of a change </w:t>
      </w:r>
      <w:r>
        <w:rPr>
          <w:rFonts w:ascii="Times New Roman" w:hAnsi="Times New Roman"/>
          <w:color w:val="000000"/>
          <w:sz w:val="24"/>
          <w:szCs w:val="24"/>
        </w:rPr>
        <w:t xml:space="preserve">to the information </w:t>
      </w:r>
      <w:r w:rsidRPr="00996CEB">
        <w:rPr>
          <w:rFonts w:ascii="Times New Roman" w:hAnsi="Times New Roman"/>
          <w:color w:val="000000"/>
          <w:sz w:val="24"/>
          <w:szCs w:val="24"/>
        </w:rPr>
        <w:t>in the consent form that you read and signed.</w:t>
      </w:r>
    </w:p>
    <w:p w:rsidR="009A0E4C" w:rsidRPr="00996CEB" w:rsidRDefault="009A0E4C" w:rsidP="009A0E4C">
      <w:pPr>
        <w:ind w:left="720"/>
        <w:rPr>
          <w:rFonts w:ascii="Times New Roman" w:hAnsi="Times New Roman"/>
          <w:b/>
          <w:sz w:val="24"/>
          <w:szCs w:val="24"/>
        </w:rPr>
      </w:pPr>
      <w:r w:rsidRPr="00996CEB">
        <w:rPr>
          <w:rFonts w:ascii="Times New Roman" w:hAnsi="Times New Roman"/>
          <w:b/>
          <w:sz w:val="24"/>
          <w:szCs w:val="24"/>
        </w:rPr>
        <w:t>The following is new information:</w:t>
      </w:r>
    </w:p>
    <w:p w:rsidR="00AE5043" w:rsidRPr="00AB57BA" w:rsidRDefault="00AE5043" w:rsidP="0068162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57BA">
        <w:rPr>
          <w:rFonts w:ascii="Times New Roman" w:hAnsi="Times New Roman" w:cs="Times New Roman"/>
          <w:sz w:val="24"/>
          <w:szCs w:val="24"/>
        </w:rPr>
        <w:t>Columbia University Irving Medical Center has recently implemented a new electronic medical record (EMR) system</w:t>
      </w:r>
      <w:r>
        <w:rPr>
          <w:rFonts w:ascii="Times New Roman" w:hAnsi="Times New Roman" w:cs="Times New Roman"/>
          <w:sz w:val="24"/>
          <w:szCs w:val="24"/>
        </w:rPr>
        <w:t>, which will be shared</w:t>
      </w:r>
      <w:r w:rsidRPr="00AB57BA">
        <w:rPr>
          <w:rFonts w:ascii="Times New Roman" w:eastAsia="Times New Roman" w:hAnsi="Times New Roman" w:cs="Times New Roman"/>
          <w:sz w:val="24"/>
          <w:szCs w:val="24"/>
        </w:rPr>
        <w:t xml:space="preserve"> with Weill Cornell Medical Center and </w:t>
      </w:r>
      <w:proofErr w:type="spellStart"/>
      <w:r w:rsidRPr="00AB57BA">
        <w:rPr>
          <w:rFonts w:ascii="Times New Roman" w:eastAsia="Times New Roman" w:hAnsi="Times New Roman" w:cs="Times New Roman"/>
          <w:sz w:val="24"/>
          <w:szCs w:val="24"/>
        </w:rPr>
        <w:t>NewYork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57BA">
        <w:rPr>
          <w:rFonts w:ascii="Times New Roman" w:eastAsia="Times New Roman" w:hAnsi="Times New Roman" w:cs="Times New Roman"/>
          <w:sz w:val="24"/>
          <w:szCs w:val="24"/>
        </w:rPr>
        <w:t xml:space="preserve">Presbyterian Hospital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its </w:t>
      </w:r>
      <w:r w:rsidRPr="00AB57BA">
        <w:rPr>
          <w:rFonts w:ascii="Times New Roman" w:eastAsia="Times New Roman" w:hAnsi="Times New Roman" w:cs="Times New Roman"/>
          <w:sz w:val="24"/>
          <w:szCs w:val="24"/>
        </w:rPr>
        <w:t>affiliat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AB57BA">
        <w:rPr>
          <w:rFonts w:ascii="Times New Roman" w:eastAsia="Times New Roman" w:hAnsi="Times New Roman" w:cs="Times New Roman"/>
          <w:sz w:val="24"/>
          <w:szCs w:val="24"/>
        </w:rPr>
        <w:t>institutions.</w:t>
      </w:r>
      <w:r w:rsidRPr="00AB5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43" w:rsidRPr="00AB57BA" w:rsidRDefault="00AE5043" w:rsidP="0068162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hAnsi="Times New Roman" w:cs="Times New Roman"/>
          <w:sz w:val="24"/>
          <w:szCs w:val="24"/>
        </w:rPr>
        <w:t xml:space="preserve">Although you are no longer in this research study, </w:t>
      </w:r>
      <w:r w:rsidRPr="00AB57BA">
        <w:rPr>
          <w:rFonts w:ascii="Times New Roman" w:eastAsia="Times New Roman" w:hAnsi="Times New Roman" w:cs="Times New Roman"/>
          <w:sz w:val="24"/>
          <w:szCs w:val="24"/>
        </w:rPr>
        <w:t xml:space="preserve">your past participation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AB57BA">
        <w:rPr>
          <w:rFonts w:ascii="Times New Roman" w:eastAsia="Times New Roman" w:hAnsi="Times New Roman" w:cs="Times New Roman"/>
          <w:sz w:val="24"/>
          <w:szCs w:val="24"/>
        </w:rPr>
        <w:t>documented in the new shared EMR system.  Medical records in this system can be viewed by authorized personnel from these institutions.</w:t>
      </w:r>
      <w:r w:rsidR="009A0E4C">
        <w:rPr>
          <w:rFonts w:ascii="Times New Roman" w:eastAsia="Times New Roman" w:hAnsi="Times New Roman" w:cs="Times New Roman"/>
          <w:sz w:val="24"/>
          <w:szCs w:val="24"/>
        </w:rPr>
        <w:t xml:space="preserve"> Study monitors and others who provide oversight of the study may also need to access this record.</w:t>
      </w:r>
    </w:p>
    <w:p w:rsidR="00AE5043" w:rsidRPr="00AB57BA" w:rsidRDefault="00AE5043" w:rsidP="007056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>If you have any questions or concerns about this new information, or about your rights as a research subject, please contact:</w:t>
      </w:r>
    </w:p>
    <w:p w:rsidR="00AE5043" w:rsidRPr="00AB57BA" w:rsidRDefault="00AE5043" w:rsidP="00AE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>Institutional Review Board</w:t>
      </w:r>
    </w:p>
    <w:p w:rsidR="00AE5043" w:rsidRPr="00AB57BA" w:rsidRDefault="00AE5043" w:rsidP="00AE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 xml:space="preserve">Columbia University </w:t>
      </w:r>
      <w:r w:rsidR="00BA6CD4">
        <w:rPr>
          <w:rFonts w:ascii="Times New Roman" w:eastAsia="Times New Roman" w:hAnsi="Times New Roman" w:cs="Times New Roman"/>
          <w:sz w:val="24"/>
          <w:szCs w:val="24"/>
        </w:rPr>
        <w:t xml:space="preserve">Irving </w:t>
      </w:r>
      <w:r w:rsidRPr="00AB57BA">
        <w:rPr>
          <w:rFonts w:ascii="Times New Roman" w:eastAsia="Times New Roman" w:hAnsi="Times New Roman" w:cs="Times New Roman"/>
          <w:sz w:val="24"/>
          <w:szCs w:val="24"/>
        </w:rPr>
        <w:t>Medical Center</w:t>
      </w:r>
    </w:p>
    <w:p w:rsidR="00AE5043" w:rsidRPr="00AB57BA" w:rsidRDefault="00AE5043" w:rsidP="00AE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>154 Haven Avenue, first floor</w:t>
      </w:r>
    </w:p>
    <w:p w:rsidR="00AE5043" w:rsidRPr="00AB57BA" w:rsidRDefault="00AE5043" w:rsidP="00AE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>New York, NY 10032</w:t>
      </w:r>
    </w:p>
    <w:p w:rsidR="00AE5043" w:rsidRPr="00AB57BA" w:rsidRDefault="00AE5043" w:rsidP="00AE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>Telephone: (212) 305-5883</w:t>
      </w:r>
    </w:p>
    <w:p w:rsidR="00AE5043" w:rsidRPr="00AB57BA" w:rsidRDefault="00AE5043" w:rsidP="007056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>Email: irboffice@columbia.edu</w:t>
      </w:r>
    </w:p>
    <w:p w:rsidR="00AE5043" w:rsidRPr="00AB57BA" w:rsidRDefault="00AE5043" w:rsidP="00AE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7BA">
        <w:rPr>
          <w:rFonts w:ascii="Times New Roman" w:eastAsia="Times New Roman" w:hAnsi="Times New Roman" w:cs="Times New Roman"/>
          <w:sz w:val="24"/>
          <w:szCs w:val="24"/>
        </w:rPr>
        <w:t xml:space="preserve">An Institutional Review Board is a committee organized to protect the rights and welfare of </w:t>
      </w:r>
    </w:p>
    <w:p w:rsidR="00AE5043" w:rsidRPr="00AB57BA" w:rsidRDefault="00AE5043" w:rsidP="007056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7BA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gramEnd"/>
      <w:r w:rsidRPr="00AB57BA">
        <w:rPr>
          <w:rFonts w:ascii="Times New Roman" w:eastAsia="Times New Roman" w:hAnsi="Times New Roman" w:cs="Times New Roman"/>
          <w:sz w:val="24"/>
          <w:szCs w:val="24"/>
        </w:rPr>
        <w:t xml:space="preserve"> subjects in research.</w:t>
      </w:r>
    </w:p>
    <w:p w:rsidR="00AE5043" w:rsidRPr="005E37E0" w:rsidRDefault="00AE5043" w:rsidP="00AE5043">
      <w:pPr>
        <w:rPr>
          <w:rFonts w:ascii="Times New Roman" w:hAnsi="Times New Roman" w:cs="Times New Roman"/>
          <w:sz w:val="24"/>
          <w:szCs w:val="24"/>
        </w:rPr>
      </w:pPr>
      <w:r w:rsidRPr="005E37E0">
        <w:rPr>
          <w:rFonts w:ascii="Times New Roman" w:hAnsi="Times New Roman" w:cs="Times New Roman"/>
          <w:sz w:val="24"/>
          <w:szCs w:val="24"/>
        </w:rPr>
        <w:t>Thank you.</w:t>
      </w:r>
    </w:p>
    <w:p w:rsidR="00AE5043" w:rsidRPr="005E37E0" w:rsidRDefault="00AE5043" w:rsidP="00AE5043">
      <w:pPr>
        <w:rPr>
          <w:rFonts w:ascii="Times New Roman" w:hAnsi="Times New Roman" w:cs="Times New Roman"/>
          <w:sz w:val="24"/>
          <w:szCs w:val="24"/>
        </w:rPr>
      </w:pPr>
      <w:r w:rsidRPr="005E37E0">
        <w:rPr>
          <w:rFonts w:ascii="Times New Roman" w:hAnsi="Times New Roman" w:cs="Times New Roman"/>
          <w:sz w:val="24"/>
          <w:szCs w:val="24"/>
        </w:rPr>
        <w:t>[PI name]</w:t>
      </w:r>
    </w:p>
    <w:p w:rsidR="00AE5043" w:rsidRPr="005E37E0" w:rsidRDefault="00AE5043" w:rsidP="00AE5043">
      <w:pPr>
        <w:rPr>
          <w:rFonts w:ascii="Times New Roman" w:hAnsi="Times New Roman" w:cs="Times New Roman"/>
          <w:sz w:val="24"/>
          <w:szCs w:val="24"/>
        </w:rPr>
      </w:pPr>
      <w:r w:rsidRPr="005E37E0">
        <w:rPr>
          <w:rFonts w:ascii="Times New Roman" w:hAnsi="Times New Roman" w:cs="Times New Roman"/>
          <w:sz w:val="24"/>
          <w:szCs w:val="24"/>
        </w:rPr>
        <w:t>[PI contact information]</w:t>
      </w:r>
    </w:p>
    <w:p w:rsidR="0085305A" w:rsidRDefault="00AE5043" w:rsidP="00F36DF7">
      <w:pPr>
        <w:spacing w:after="0" w:line="240" w:lineRule="auto"/>
      </w:pPr>
      <w:r w:rsidRPr="00354001">
        <w:rPr>
          <w:rFonts w:ascii="Times New Roman" w:eastAsia="Times New Roman" w:hAnsi="Times New Roman" w:cs="Times New Roman"/>
          <w:i/>
          <w:sz w:val="24"/>
          <w:szCs w:val="24"/>
        </w:rPr>
        <w:t xml:space="preserve">This form has been approved by the Columbia University Human Research Protection Office. </w:t>
      </w:r>
      <w:r w:rsidR="00F36DF7">
        <w:rPr>
          <w:rFonts w:ascii="Times New Roman" w:eastAsia="Times New Roman" w:hAnsi="Times New Roman" w:cs="Times New Roman"/>
          <w:i/>
          <w:sz w:val="24"/>
          <w:szCs w:val="24"/>
        </w:rPr>
        <w:t xml:space="preserve">February </w:t>
      </w:r>
      <w:r w:rsidR="0053788E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bookmarkStart w:id="0" w:name="_GoBack"/>
      <w:bookmarkEnd w:id="0"/>
      <w:r w:rsidR="00F36DF7">
        <w:rPr>
          <w:rFonts w:ascii="Times New Roman" w:eastAsia="Times New Roman" w:hAnsi="Times New Roman" w:cs="Times New Roman"/>
          <w:i/>
          <w:sz w:val="24"/>
          <w:szCs w:val="24"/>
        </w:rPr>
        <w:t>, 2020</w:t>
      </w:r>
    </w:p>
    <w:sectPr w:rsidR="0085305A" w:rsidSect="00AE50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78" w:rsidRDefault="000C7378" w:rsidP="00AE5043">
      <w:pPr>
        <w:spacing w:after="0" w:line="240" w:lineRule="auto"/>
      </w:pPr>
      <w:r>
        <w:separator/>
      </w:r>
    </w:p>
  </w:endnote>
  <w:endnote w:type="continuationSeparator" w:id="0">
    <w:p w:rsidR="000C7378" w:rsidRDefault="000C7378" w:rsidP="00AE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78" w:rsidRDefault="000C7378" w:rsidP="00AE5043">
      <w:pPr>
        <w:spacing w:after="0" w:line="240" w:lineRule="auto"/>
      </w:pPr>
      <w:r>
        <w:separator/>
      </w:r>
    </w:p>
  </w:footnote>
  <w:footnote w:type="continuationSeparator" w:id="0">
    <w:p w:rsidR="000C7378" w:rsidRDefault="000C7378" w:rsidP="00AE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43" w:rsidRPr="00AE5043" w:rsidRDefault="00AE5043" w:rsidP="00AE504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E5043">
      <w:rPr>
        <w:rFonts w:ascii="Times New Roman" w:hAnsi="Times New Roman" w:cs="Times New Roman"/>
        <w:sz w:val="24"/>
        <w:szCs w:val="24"/>
        <w:highlight w:val="yellow"/>
      </w:rPr>
      <w:t>Consent Form Addendum for Past Participants</w:t>
    </w:r>
    <w:r>
      <w:rPr>
        <w:rFonts w:ascii="Times New Roman" w:hAnsi="Times New Roman" w:cs="Times New Roman"/>
        <w:sz w:val="24"/>
        <w:szCs w:val="24"/>
      </w:rPr>
      <w:t xml:space="preserve"> (remove header before use)</w:t>
    </w:r>
    <w:r w:rsidR="009A0E4C">
      <w:rPr>
        <w:rFonts w:ascii="Times New Roman" w:hAnsi="Times New Roman" w:cs="Times New Roman"/>
        <w:sz w:val="24"/>
        <w:szCs w:val="24"/>
      </w:rPr>
      <w:t xml:space="preserve"> </w:t>
    </w:r>
  </w:p>
  <w:p w:rsidR="00C35DE6" w:rsidRPr="00AE5043" w:rsidRDefault="00A52096" w:rsidP="00AE5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3"/>
    <w:rsid w:val="000C7378"/>
    <w:rsid w:val="0016225E"/>
    <w:rsid w:val="001D3E99"/>
    <w:rsid w:val="0044410F"/>
    <w:rsid w:val="0053788E"/>
    <w:rsid w:val="00681627"/>
    <w:rsid w:val="00705638"/>
    <w:rsid w:val="0085305A"/>
    <w:rsid w:val="0096656C"/>
    <w:rsid w:val="009A0E4C"/>
    <w:rsid w:val="00AE5043"/>
    <w:rsid w:val="00BA6CD4"/>
    <w:rsid w:val="00CA35F6"/>
    <w:rsid w:val="00E51A69"/>
    <w:rsid w:val="00F36DF7"/>
    <w:rsid w:val="00F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E0EC9C9-8769-4A83-9EB6-6866380F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43"/>
  </w:style>
  <w:style w:type="paragraph" w:styleId="Footer">
    <w:name w:val="footer"/>
    <w:basedOn w:val="Normal"/>
    <w:link w:val="FooterChar"/>
    <w:uiPriority w:val="99"/>
    <w:unhideWhenUsed/>
    <w:rsid w:val="00AE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43"/>
  </w:style>
  <w:style w:type="paragraph" w:styleId="BalloonText">
    <w:name w:val="Balloon Text"/>
    <w:basedOn w:val="Normal"/>
    <w:link w:val="BalloonTextChar"/>
    <w:uiPriority w:val="99"/>
    <w:semiHidden/>
    <w:unhideWhenUsed/>
    <w:rsid w:val="001D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CUMC IT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Ruotolo, Brenda L.</dc:creator>
  <cp:keywords/>
  <dc:description/>
  <cp:lastModifiedBy>Ruotolo, Brenda L.</cp:lastModifiedBy>
  <cp:revision>5</cp:revision>
  <cp:lastPrinted>2020-02-10T19:57:00Z</cp:lastPrinted>
  <dcterms:created xsi:type="dcterms:W3CDTF">2020-02-10T20:03:00Z</dcterms:created>
  <dcterms:modified xsi:type="dcterms:W3CDTF">2020-02-10T20:03:00Z</dcterms:modified>
</cp:coreProperties>
</file>